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徐州创业粉项目从这里开始"/>
    <w:p>
      <w:pPr>
        <w:pStyle w:val="Heading1"/>
      </w:pPr>
      <w:r>
        <w:rPr>
          <w:rFonts w:hint="eastAsia"/>
        </w:rPr>
        <w:t xml:space="preserve">徐州创业粉项目｜从这里开始</w:t>
      </w:r>
    </w:p>
    <w:bookmarkStart w:id="19" w:name="一当前项目一句话定义"/>
    <w:p>
      <w:pPr>
        <w:pStyle w:val="Heading2"/>
      </w:pPr>
      <w:r>
        <w:rPr>
          <w:rFonts w:hint="eastAsia"/>
        </w:rPr>
        <w:t xml:space="preserve">一、当前项目一句话定义</w:t>
      </w:r>
    </w:p>
    <w:p>
      <w:pPr>
        <w:pStyle w:val="FirstParagraph"/>
      </w:pPr>
      <w:r>
        <w:rPr>
          <w:rFonts w:hint="eastAsia"/>
        </w:rPr>
        <w:t xml:space="preserve">这是一个以“AI</w:t>
      </w:r>
      <w:r>
        <w:t xml:space="preserve"> + </w:t>
      </w:r>
      <w:r>
        <w:rPr>
          <w:rFonts w:hint="eastAsia"/>
        </w:rPr>
        <w:t xml:space="preserve">电商</w:t>
      </w:r>
      <w:r>
        <w:t xml:space="preserve"> + </w:t>
      </w:r>
      <w:r>
        <w:rPr>
          <w:rFonts w:hint="eastAsia"/>
        </w:rPr>
        <w:t xml:space="preserve">创业”为主题的三级转化项目：先用低价认知课完成筛选和深度沟通，再通过私域直播成交</w:t>
      </w:r>
      <w:r>
        <w:t xml:space="preserve"> 3 </w:t>
      </w:r>
      <w:r>
        <w:rPr>
          <w:rFonts w:hint="eastAsia"/>
        </w:rPr>
        <w:t xml:space="preserve">天线下创业训练营，最后在线下训练营中根据客户资金、时间、能力和风险承受情况，匹配后端项目或合作方案。</w:t>
      </w:r>
    </w:p>
    <w:bookmarkEnd w:id="19"/>
    <w:bookmarkStart w:id="20" w:name="二当前唯一有效的业务主链"/>
    <w:p>
      <w:pPr>
        <w:pStyle w:val="Heading2"/>
      </w:pPr>
      <w:r>
        <w:rPr>
          <w:rFonts w:hint="eastAsia"/>
        </w:rPr>
        <w:t xml:space="preserve">二、当前唯一有效的业务主链</w:t>
      </w:r>
    </w:p>
    <w:p>
      <w:pPr>
        <w:pStyle w:val="FirstParagraph"/>
      </w:pPr>
      <w:r>
        <w:rPr>
          <w:rFonts w:hint="eastAsia"/>
        </w:rPr>
        <w:t xml:space="preserve">抖音本地生活投流与直播卖课</w:t>
      </w:r>
      <w:r>
        <w:t xml:space="preserve"> → </w:t>
      </w:r>
      <w:r>
        <w:rPr>
          <w:rFonts w:hint="eastAsia"/>
        </w:rPr>
        <w:t xml:space="preserve">抖音私信</w:t>
      </w:r>
      <w:r>
        <w:t xml:space="preserve"> → </w:t>
      </w:r>
      <w:r>
        <w:rPr>
          <w:rFonts w:hint="eastAsia"/>
        </w:rPr>
        <w:t xml:space="preserve">电话确认</w:t>
      </w:r>
      <w:r>
        <w:t xml:space="preserve"> → </w:t>
      </w:r>
      <w:r>
        <w:rPr>
          <w:rFonts w:hint="eastAsia"/>
        </w:rPr>
        <w:t xml:space="preserve">添加个人微信</w:t>
      </w:r>
      <w:r>
        <w:t xml:space="preserve"> → </w:t>
      </w:r>
      <w:r>
        <w:rPr>
          <w:rFonts w:hint="eastAsia"/>
        </w:rPr>
        <w:t xml:space="preserve">企业微信建档与入群</w:t>
      </w:r>
      <w:r>
        <w:t xml:space="preserve"> → </w:t>
      </w:r>
      <w:r>
        <w:rPr>
          <w:rFonts w:hint="eastAsia"/>
        </w:rPr>
        <w:t xml:space="preserve">朋友圈和社群培育</w:t>
      </w:r>
      <w:r>
        <w:t xml:space="preserve"> → </w:t>
      </w:r>
      <w:r>
        <w:rPr>
          <w:rFonts w:hint="eastAsia"/>
        </w:rPr>
        <w:t xml:space="preserve">私域直播</w:t>
      </w:r>
      <w:r>
        <w:t xml:space="preserve"> → </w:t>
      </w:r>
      <w:r>
        <w:rPr>
          <w:rFonts w:hint="eastAsia"/>
        </w:rPr>
        <w:t xml:space="preserve">成交</w:t>
      </w:r>
      <w:r>
        <w:t xml:space="preserve"> 3 </w:t>
      </w:r>
      <w:r>
        <w:rPr>
          <w:rFonts w:hint="eastAsia"/>
        </w:rPr>
        <w:t xml:space="preserve">天线下训练营</w:t>
      </w:r>
      <w:r>
        <w:t xml:space="preserve"> → </w:t>
      </w:r>
      <w:r>
        <w:rPr>
          <w:rFonts w:hint="eastAsia"/>
        </w:rPr>
        <w:t xml:space="preserve">线下诊断与项目匹配</w:t>
      </w:r>
      <w:r>
        <w:t xml:space="preserve"> → </w:t>
      </w:r>
      <w:r>
        <w:rPr>
          <w:rFonts w:hint="eastAsia"/>
        </w:rPr>
        <w:t xml:space="preserve">后端产品签约</w:t>
      </w:r>
      <w:r>
        <w:t xml:space="preserve"> → </w:t>
      </w:r>
      <w:r>
        <w:rPr>
          <w:rFonts w:hint="eastAsia"/>
        </w:rPr>
        <w:t xml:space="preserve">交付</w:t>
      </w:r>
      <w:r>
        <w:t xml:space="preserve"> → </w:t>
      </w:r>
      <w:r>
        <w:rPr>
          <w:rFonts w:hint="eastAsia"/>
        </w:rPr>
        <w:t xml:space="preserve">结果复盘</w:t>
      </w:r>
      <w:r>
        <w:t xml:space="preserve"> → </w:t>
      </w:r>
      <w:r>
        <w:rPr>
          <w:rFonts w:hint="eastAsia"/>
        </w:rPr>
        <w:t xml:space="preserve">合规转介绍。</w:t>
      </w:r>
    </w:p>
    <w:p>
      <w:pPr>
        <w:pStyle w:val="BodyText"/>
      </w:pPr>
      <w:r>
        <w:rPr>
          <w:rFonts w:hint="eastAsia"/>
        </w:rPr>
        <w:t xml:space="preserve">当前三层产品口径：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前端：68</w:t>
      </w:r>
      <w:r>
        <w:t xml:space="preserve"> </w:t>
      </w:r>
      <w:r>
        <w:rPr>
          <w:rFonts w:hint="eastAsia"/>
        </w:rPr>
        <w:t xml:space="preserve">元或</w:t>
      </w:r>
      <w:r>
        <w:t xml:space="preserve"> 98 </w:t>
      </w:r>
      <w:r>
        <w:rPr>
          <w:rFonts w:hint="eastAsia"/>
        </w:rPr>
        <w:t xml:space="preserve">元的“AI</w:t>
      </w:r>
      <w:r>
        <w:t xml:space="preserve"> </w:t>
      </w:r>
      <w:r>
        <w:rPr>
          <w:rFonts w:hint="eastAsia"/>
        </w:rPr>
        <w:t xml:space="preserve">电商创业认知课”。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中端：980</w:t>
      </w:r>
      <w:r>
        <w:t xml:space="preserve"> </w:t>
      </w:r>
      <w:r>
        <w:rPr>
          <w:rFonts w:hint="eastAsia"/>
        </w:rPr>
        <w:t xml:space="preserve">元或</w:t>
      </w:r>
      <w:r>
        <w:t xml:space="preserve"> 1,980 </w:t>
      </w:r>
      <w:r>
        <w:rPr>
          <w:rFonts w:hint="eastAsia"/>
        </w:rPr>
        <w:t xml:space="preserve">元的“3</w:t>
      </w:r>
      <w:r>
        <w:t xml:space="preserve"> </w:t>
      </w:r>
      <w:r>
        <w:rPr>
          <w:rFonts w:hint="eastAsia"/>
        </w:rPr>
        <w:t xml:space="preserve">天线下创业训练营”。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后端：19,800</w:t>
      </w:r>
      <w:r>
        <w:t xml:space="preserve"> </w:t>
      </w:r>
      <w:r>
        <w:rPr>
          <w:rFonts w:hint="eastAsia"/>
        </w:rPr>
        <w:t xml:space="preserve">元、69,800</w:t>
      </w:r>
      <w:r>
        <w:t xml:space="preserve"> </w:t>
      </w:r>
      <w:r>
        <w:rPr>
          <w:rFonts w:hint="eastAsia"/>
        </w:rPr>
        <w:t xml:space="preserve">元、298,000</w:t>
      </w:r>
      <w:r>
        <w:t xml:space="preserve"> </w:t>
      </w:r>
      <w:r>
        <w:rPr>
          <w:rFonts w:hint="eastAsia"/>
        </w:rPr>
        <w:t xml:space="preserve">元、100</w:t>
      </w:r>
      <w:r>
        <w:t xml:space="preserve"> </w:t>
      </w:r>
      <w:r>
        <w:rPr>
          <w:rFonts w:hint="eastAsia"/>
        </w:rPr>
        <w:t xml:space="preserve">万元、200</w:t>
      </w:r>
      <w:r>
        <w:t xml:space="preserve"> </w:t>
      </w:r>
      <w:r>
        <w:rPr>
          <w:rFonts w:hint="eastAsia"/>
        </w:rPr>
        <w:t xml:space="preserve">万元五档产品或合作方案。</w:t>
      </w:r>
    </w:p>
    <w:p>
      <w:pPr>
        <w:pStyle w:val="FirstParagraph"/>
      </w:pPr>
      <w:r>
        <w:t>01_产品体系已完成V2总控版、前端产品卡、中端产品卡、后端产品卡和价格权益冻结表。以上价格仍为讨论口径；冻结表未全绿、四方未签字前，不得报价、签约或收款。</w:t>
      </w:r>
    </w:p>
    <w:bookmarkEnd w:id="20"/>
    <w:bookmarkStart w:id="21" w:name="三团队使用规则"/>
    <w:p>
      <w:pPr>
        <w:pStyle w:val="Heading2"/>
      </w:pPr>
      <w:r>
        <w:rPr>
          <w:rFonts w:hint="eastAsia"/>
        </w:rPr>
        <w:t xml:space="preserve">三、团队使用规则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先读本目录中的现行总纲、总</w:t>
      </w:r>
      <w:r>
        <w:t xml:space="preserve"> </w:t>
      </w:r>
      <w:r>
        <w:rPr>
          <w:rFonts w:hint="eastAsia"/>
        </w:rPr>
        <w:t xml:space="preserve">SOP、缺口清单，再进入各执行模块。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旧版话术、旧产品、模拟推演和历史参考已经删除，不再作为团队素材保留。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  <w:rFonts w:hint="eastAsia"/>
        </w:rPr>
        <w:t xml:space="preserve">07_证据素材/01_办公场地原图_待核</w:t>
      </w:r>
      <w:r>
        <w:t xml:space="preserve"> </w:t>
      </w:r>
      <w:r>
        <w:rPr>
          <w:rFonts w:hint="eastAsia"/>
        </w:rPr>
        <w:t xml:space="preserve">目前只有办公场地和团队环境照片，不等于项目收益证据。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对外数据、截图、视频、客户反馈必须能够核验来源、日期、主体和授权，不得拼接、冒用或暗示普遍收益。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不使用虚假客户、虚假评论、虚假订单或“托”制造成交氛围。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收益只能讲计算方法、真实案例和风险条件，不承诺保本、固定回报或必然赚钱。</w:t>
      </w:r>
    </w:p>
    <w:bookmarkEnd w:id="21"/>
    <w:bookmarkStart w:id="22" w:name="四目录地图"/>
    <w:p>
      <w:pPr/>
      <w:r>
        <w:t>02_公域直播已完成 V1.3 五件套：主播、助播、中控、小助理扣字和结果证据链。当前为可打印执行稿；价格、主体、课程交付、退款、隐私及 P1-P4 未核准前，只能内部彩排，不得正式挂链接。</w:t>
      </w:r>
    </w:p>
    <w:p>
      <w:pPr>
        <w:pStyle w:val="Heading2"/>
      </w:pPr>
      <w:r>
        <w:rPr>
          <w:rFonts w:hint="eastAsia"/>
        </w:rPr>
        <w:t xml:space="preserve">四、目录地图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008B8C" w:val="clear"/>
          </w:tcPr>
          <w:p>
            <w:pPr>
              <w:pStyle w:val="Compact"/>
            </w:pPr>
            <w:r>
              <w:rPr>
                <w:rFonts w:hint="eastAsia"/>
                <w:b/>
                <w:color w:val="FFFFFF"/>
              </w:rPr>
              <w:t xml:space="preserve">目录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008B8C" w:val="clear"/>
          </w:tcPr>
          <w:p>
            <w:pPr>
              <w:pStyle w:val="Compact"/>
            </w:pPr>
            <w:r>
              <w:rPr>
                <w:rFonts w:hint="eastAsia"/>
                <w:b/>
                <w:color w:val="FFFFFF"/>
              </w:rPr>
              <w:t xml:space="preserve">用途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008B8C" w:val="clear"/>
          </w:tcPr>
          <w:p>
            <w:pPr>
              <w:pStyle w:val="Compact"/>
            </w:pPr>
            <w:r>
              <w:rPr>
                <w:rFonts w:hint="eastAsia"/>
                <w:b/>
                <w:color w:val="FFFFFF"/>
              </w:rPr>
              <w:t xml:space="preserve">当前状态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Style w:val="VerbatimChar"/>
                <w:rFonts w:hint="eastAsia"/>
                <w:color w:val="22312E"/>
              </w:rPr>
              <w:t xml:space="preserve">00_总入口与现行口径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项目总纲、总</w:t>
            </w:r>
            <w:r>
              <w:rPr>
                <w:color w:val="22312E"/>
              </w:rPr>
              <w:t xml:space="preserve"> </w:t>
            </w:r>
            <w:r>
              <w:rPr>
                <w:rFonts w:hint="eastAsia"/>
                <w:color w:val="22312E"/>
              </w:rPr>
              <w:t xml:space="preserve">SOP、审计记录、启动排期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现行入口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Style w:val="VerbatimChar"/>
                <w:rFonts w:hint="eastAsia"/>
                <w:color w:val="22312E"/>
              </w:rPr>
              <w:t xml:space="preserve">01_产品体系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三级产品设计、定价与权益冻结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r>
              <w:t>V2产品包已完成｜所有SKU待四签冻结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Style w:val="VerbatimChar"/>
                <w:rFonts w:hint="eastAsia"/>
                <w:color w:val="22312E"/>
              </w:rPr>
              <w:t xml:space="preserve">02_公域直播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主播、助播、中控、评论区、投流和短视频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r>
              <w:t>五份 V1.3 打印执行稿已完成；待核准参数与证据后正式开播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Style w:val="VerbatimChar"/>
                <w:rFonts w:hint="eastAsia"/>
                <w:color w:val="22312E"/>
              </w:rPr>
              <w:t xml:space="preserve">03_客资承接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私信、电话、微信、分级、追单和登记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保留空白执行表，话术待生产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Style w:val="VerbatimChar"/>
                <w:rFonts w:hint="eastAsia"/>
                <w:color w:val="22312E"/>
              </w:rPr>
              <w:t xml:space="preserve">04_私域运营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企微管理、朋友圈、社群、私域直播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管理逻辑可用，内容待生产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Style w:val="VerbatimChar"/>
                <w:rFonts w:hint="eastAsia"/>
                <w:color w:val="22312E"/>
              </w:rPr>
              <w:t xml:space="preserve">05_3天线下训练营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课程、主持、桌长、报名和签约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保留空白执行表，课程待生产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Style w:val="VerbatimChar"/>
                <w:rFonts w:hint="eastAsia"/>
                <w:color w:val="22312E"/>
              </w:rPr>
              <w:t xml:space="preserve">06_后端项目与交付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项目产品卡、合同、交付、分润和退出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核心内容缺失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Style w:val="VerbatimChar"/>
                <w:rFonts w:hint="eastAsia"/>
                <w:color w:val="22312E"/>
              </w:rPr>
              <w:t xml:space="preserve">07_证据素材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数据截图、结果视频、考察记录、客户反馈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仅有场地原图，正式证据待补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Style w:val="VerbatimChar"/>
                <w:rFonts w:hint="eastAsia"/>
                <w:color w:val="22312E"/>
              </w:rPr>
              <w:t xml:space="preserve">08_组织培训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岗位培训、考试和责任矩阵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保留必要空白表单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Style w:val="VerbatimChar"/>
                <w:rFonts w:hint="eastAsia"/>
                <w:color w:val="22312E"/>
              </w:rPr>
              <w:t xml:space="preserve">09_经营数据与财务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每日数据和场后复盘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保留必要空白表单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Style w:val="VerbatimChar"/>
                <w:rFonts w:hint="eastAsia"/>
                <w:color w:val="22312E"/>
              </w:rPr>
              <w:t xml:space="preserve">10_合规与上线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主体、合同、退款、隐私、承诺和放行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保留必要空白表单，需专业复核</w:t>
            </w:r>
          </w:p>
        </w:tc>
      </w:tr>
    </w:tbl>
    <w:bookmarkEnd w:id="22"/>
    <w:bookmarkStart w:id="23" w:name="五开工顺序"/>
    <w:p>
      <w:pPr>
        <w:pStyle w:val="Heading2"/>
      </w:pPr>
      <w:r>
        <w:rPr>
          <w:rFonts w:hint="eastAsia"/>
        </w:rPr>
        <w:t xml:space="preserve">五、开工顺序</w:t>
      </w:r>
    </w:p>
    <w:p>
      <w:pPr>
        <w:pStyle w:val="Compact"/>
        <w:numPr>
          <w:ilvl w:val="0"/>
          <w:numId w:val="1003"/>
        </w:numPr>
      </w:pPr>
      <w:r>
        <w:t>使用01_产品体系/04_产品价格权益与上线冻结表_V2.xlsx，逐项冻结前端、中端、A/B标准服务及C-E专项方案。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冻结经营主体、收款、合同、发票、退款和升级抵扣规则。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收集四类真实证据并完成授权、脱敏和编号。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按现行产品重写公域直播、客资承接、私域运营和线下训练营话术。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完成打印、集中培训、岗位演练、考试和不挂车彩排。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通过上线放行单后，再投流和正式成交。</w:t>
      </w:r>
    </w:p>
    <w:bookmarkEnd w:id="23"/>
    <w:bookmarkStart w:id="24" w:name="六当前核心文件"/>
    <w:p>
      <w:pPr>
        <w:pStyle w:val="Heading2"/>
      </w:pPr>
      <w:r>
        <w:rPr>
          <w:rFonts w:hint="eastAsia"/>
        </w:rPr>
        <w:t xml:space="preserve">六、当前核心文件</w:t>
      </w:r>
    </w:p>
    <w:p>
      <w:pPr>
        <w:pStyle w:val="Compact"/>
        <w:numPr>
          <w:ilvl w:val="0"/>
          <w:numId w:val="1004"/>
        </w:numPr>
      </w:pPr>
      <w:r>
        <w:rPr>
          <w:rFonts w:ascii="PingFang SC" w:hAnsi="PingFang SC"/>
          <w:sz w:val="21"/>
        </w:rPr>
        <w:t>01_当前项目总纲与转化变现路径.docx</w:t>
      </w:r>
    </w:p>
    <w:p>
      <w:pPr>
        <w:pStyle w:val="Compact"/>
        <w:numPr>
          <w:ilvl w:val="0"/>
          <w:numId w:val="1004"/>
        </w:numPr>
      </w:pPr>
      <w:r>
        <w:rPr>
          <w:rFonts w:ascii="PingFang SC" w:hAnsi="PingFang SC"/>
          <w:sz w:val="21"/>
        </w:rPr>
        <w:t>02_从0到1建设总SOP.docx</w:t>
      </w:r>
    </w:p>
    <w:p>
      <w:pPr>
        <w:pStyle w:val="Compact"/>
        <w:numPr>
          <w:ilvl w:val="0"/>
          <w:numId w:val="1004"/>
        </w:numPr>
      </w:pPr>
      <w:r>
        <w:rPr>
          <w:rFonts w:ascii="PingFang SC" w:hAnsi="PingFang SC"/>
          <w:sz w:val="21"/>
        </w:rPr>
        <w:t>03_资料审计结论与删除记录.docx</w:t>
      </w:r>
    </w:p>
    <w:p>
      <w:pPr>
        <w:pStyle w:val="Compact"/>
        <w:numPr>
          <w:ilvl w:val="0"/>
          <w:numId w:val="1004"/>
        </w:numPr>
      </w:pPr>
      <w:r>
        <w:rPr>
          <w:rFonts w:ascii="PingFang SC" w:hAnsi="PingFang SC"/>
          <w:sz w:val="21"/>
        </w:rPr>
        <w:t>04_当前缺口与内容生产顺序.docx</w:t>
      </w:r>
    </w:p>
    <w:p>
      <w:pPr>
        <w:pStyle w:val="Compact"/>
        <w:numPr>
          <w:ilvl w:val="0"/>
          <w:numId w:val="1004"/>
        </w:numPr>
      </w:pPr>
      <w:r>
        <w:rPr>
          <w:rFonts w:ascii="PingFang SC" w:hAnsi="PingFang SC"/>
          <w:sz w:val="21"/>
        </w:rPr>
        <w:t>05_当前版30天启动排期说明.docx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  <w:rFonts w:hint="eastAsia"/>
        </w:rPr>
        <w:t xml:space="preserve">模板_30天启动排期.csv</w:t>
      </w:r>
    </w:p>
    <w:bookmarkEnd w:id="24"/>
    <w:bookmarkEnd w:id="25"/>
    <w:sectPr w:rsidR="00FC693F" w:rsidRPr="0006063C" w:rsidSect="00034616">
      <w:headerReference r:id="rId9" w:type="default"/>
      <w:footerReference r:id="rId10" w:type="default"/>
      <w:pgSz w:h="16838" w:w="11906"/>
      <w:pgMar w:bottom="964" w:footer="454" w:gutter="0" w:header="454" w:left="1020" w:right="1020" w:top="10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HarmonyOS Sans SC" w:hAnsi="HarmonyOS Sans SC" w:eastAsia="HarmonyOS Sans SC"/>
        <w:b w:val="0"/>
        <w:color w:val="6B7280"/>
        <w:sz w:val="16"/>
      </w:rPr>
      <w:t>账号权限、验证码、客户明细与财务信息不得写入普通讨论文档</w: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46544F"/>
      </w:rPr>
      <w:t>徐州创业粉项目｜项目执行资料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HarmonyOS Sans SC" w:eastAsia="HarmonyOS Sans SC" w:hAnsi="HarmonyOS Sans SC"/>
      <w:color w:val="22312E"/>
      <w:sz w:val="21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val="00787A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val="00787A"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val="008B8C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val="008B8C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val="008B8C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val="008B8C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val="008B8C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val="008B8C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val="008B8C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008B8C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008B8C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008B8C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008B8C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val="00787A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00787A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val="D04D14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008B8C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22312E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22312E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008B8C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00787A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00787A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22312E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008B8C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22312E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008B8C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008B8C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008B8C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008B8C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A938F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008B8C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E95D21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E95D21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bottom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8" w:themeColor="text1" w:val="single"/>
          <w:left w:val="nil"/>
          <w:bottom w:color="00787A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8" w:themeColor="text1" w:val="single"/>
          <w:left w:val="nil"/>
          <w:bottom w:color="00787A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008B8C"/>
    </w:rPr>
    <w:tblPr>
      <w:tblStyleRowBandSize w:val="1"/>
      <w:tblStyleColBandSize w:val="1"/>
      <w:tblInd w:type="dxa" w:w="0"/>
      <w:tblBorders>
        <w:top w:color="008B8C" w:space="0" w:sz="8" w:themeColor="accent1" w:val="single"/>
        <w:bottom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1" w:val="single"/>
          <w:left w:val="nil"/>
          <w:bottom w:color="008B8C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1" w:val="single"/>
          <w:left w:val="nil"/>
          <w:bottom w:color="008B8C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E95D21"/>
    </w:rPr>
    <w:tblPr>
      <w:tblStyleRowBandSize w:val="1"/>
      <w:tblStyleColBandSize w:val="1"/>
      <w:tblInd w:type="dxa" w:w="0"/>
      <w:tblBorders>
        <w:top w:color="E95D21" w:space="0" w:sz="8" w:themeColor="accent2" w:val="single"/>
        <w:bottom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2" w:val="single"/>
          <w:left w:val="nil"/>
          <w:bottom w:color="E95D21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2" w:val="single"/>
          <w:left w:val="nil"/>
          <w:bottom w:color="E95D21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008B8C"/>
    </w:rPr>
    <w:tblPr>
      <w:tblStyleRowBandSize w:val="1"/>
      <w:tblStyleColBandSize w:val="1"/>
      <w:tblInd w:type="dxa" w:w="0"/>
      <w:tblBorders>
        <w:top w:color="008B8C" w:space="0" w:sz="8" w:themeColor="accent3" w:val="single"/>
        <w:bottom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3" w:val="single"/>
          <w:left w:val="nil"/>
          <w:bottom w:color="008B8C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3" w:val="single"/>
          <w:left w:val="nil"/>
          <w:bottom w:color="008B8C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008B8C"/>
    </w:rPr>
    <w:tblPr>
      <w:tblStyleRowBandSize w:val="1"/>
      <w:tblStyleColBandSize w:val="1"/>
      <w:tblInd w:type="dxa" w:w="0"/>
      <w:tblBorders>
        <w:top w:color="008B8C" w:space="0" w:sz="8" w:themeColor="accent4" w:val="single"/>
        <w:bottom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4" w:val="single"/>
          <w:left w:val="nil"/>
          <w:bottom w:color="008B8C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4" w:val="single"/>
          <w:left w:val="nil"/>
          <w:bottom w:color="008B8C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008B8C"/>
    </w:rPr>
    <w:tblPr>
      <w:tblStyleRowBandSize w:val="1"/>
      <w:tblStyleColBandSize w:val="1"/>
      <w:tblInd w:type="dxa" w:w="0"/>
      <w:tblBorders>
        <w:top w:color="008B8C" w:space="0" w:sz="8" w:themeColor="accent5" w:val="single"/>
        <w:bottom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5" w:val="single"/>
          <w:left w:val="nil"/>
          <w:bottom w:color="008B8C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5" w:val="single"/>
          <w:left w:val="nil"/>
          <w:bottom w:color="008B8C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95D21"/>
    </w:rPr>
    <w:tblPr>
      <w:tblStyleRowBandSize w:val="1"/>
      <w:tblStyleColBandSize w:val="1"/>
      <w:tblInd w:type="dxa" w:w="0"/>
      <w:tblBorders>
        <w:top w:color="E95D21" w:space="0" w:sz="8" w:themeColor="accent6" w:val="single"/>
        <w:bottom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6" w:val="single"/>
          <w:left w:val="nil"/>
          <w:bottom w:color="E95D21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6" w:val="single"/>
          <w:left w:val="nil"/>
          <w:bottom w:color="E95D21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6" w:themeColor="text1" w:val="doub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band1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1" w:val="doub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band1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2" w:val="doub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band1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3" w:val="doub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band1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4" w:val="doub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band1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5" w:val="doub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band1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6" w:val="doub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band1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  <w:insideH w:color="00787A" w:space="0" w:sz="8" w:themeColor="text1" w:val="single"/>
        <w:insideV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18" w:themeColor="text1" w:val="single"/>
          <w:right w:color="00787A" w:space="0" w:sz="8" w:themeColor="text1" w:val="single"/>
          <w:insideH w:val="nil"/>
          <w:insideV w:color="00787A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6" w:themeColor="text1" w:val="doub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H w:val="nil"/>
          <w:insideV w:color="00787A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band1Vert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  <w:shd w:color="auto" w:fill="FFFFFF" w:themeFill="text1" w:themeFillTint="3F" w:val="clear"/>
      </w:tcPr>
    </w:tblStylePr>
    <w:tblStylePr w:type="band1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V w:color="00787A" w:space="0" w:sz="8" w:themeColor="text1" w:val="single"/>
        </w:tcBorders>
        <w:shd w:color="auto" w:fill="FFFFFF" w:themeFill="text1" w:themeFillTint="3F" w:val="clear"/>
      </w:tcPr>
    </w:tblStylePr>
    <w:tblStylePr w:type="band2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V w:color="00787A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  <w:insideH w:color="008B8C" w:space="0" w:sz="8" w:themeColor="accent1" w:val="single"/>
        <w:insideV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18" w:themeColor="accent1" w:val="single"/>
          <w:right w:color="008B8C" w:space="0" w:sz="8" w:themeColor="accent1" w:val="single"/>
          <w:insideH w:val="nil"/>
          <w:insideV w:color="008B8C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1" w:val="doub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H w:val="nil"/>
          <w:insideV w:color="008B8C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band1Vert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  <w:shd w:color="auto" w:fill="FFFFFF" w:themeFill="accent1" w:themeFillTint="3F" w:val="clear"/>
      </w:tcPr>
    </w:tblStylePr>
    <w:tblStylePr w:type="band1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V w:color="008B8C" w:space="0" w:sz="8" w:themeColor="accent1" w:val="single"/>
        </w:tcBorders>
        <w:shd w:color="auto" w:fill="FFFFFF" w:themeFill="accent1" w:themeFillTint="3F" w:val="clear"/>
      </w:tcPr>
    </w:tblStylePr>
    <w:tblStylePr w:type="band2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V w:color="008B8C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  <w:insideH w:color="E95D21" w:space="0" w:sz="8" w:themeColor="accent2" w:val="single"/>
        <w:insideV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18" w:themeColor="accent2" w:val="single"/>
          <w:right w:color="E95D21" w:space="0" w:sz="8" w:themeColor="accent2" w:val="single"/>
          <w:insideH w:val="nil"/>
          <w:insideV w:color="E95D21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6" w:themeColor="accent2" w:val="doub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H w:val="nil"/>
          <w:insideV w:color="E95D21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band1Vert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  <w:shd w:color="auto" w:fill="E95D21" w:themeFill="accent2" w:themeFillTint="3F" w:val="clear"/>
      </w:tcPr>
    </w:tblStylePr>
    <w:tblStylePr w:type="band1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V w:color="E95D21" w:space="0" w:sz="8" w:themeColor="accent2" w:val="single"/>
        </w:tcBorders>
        <w:shd w:color="auto" w:fill="E95D21" w:themeFill="accent2" w:themeFillTint="3F" w:val="clear"/>
      </w:tcPr>
    </w:tblStylePr>
    <w:tblStylePr w:type="band2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V w:color="E95D21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  <w:insideH w:color="008B8C" w:space="0" w:sz="8" w:themeColor="accent3" w:val="single"/>
        <w:insideV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18" w:themeColor="accent3" w:val="single"/>
          <w:right w:color="008B8C" w:space="0" w:sz="8" w:themeColor="accent3" w:val="single"/>
          <w:insideH w:val="nil"/>
          <w:insideV w:color="008B8C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3" w:val="doub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H w:val="nil"/>
          <w:insideV w:color="008B8C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band1Vert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  <w:shd w:color="auto" w:fill="FFFFFF" w:themeFill="accent3" w:themeFillTint="3F" w:val="clear"/>
      </w:tcPr>
    </w:tblStylePr>
    <w:tblStylePr w:type="band1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V w:color="008B8C" w:space="0" w:sz="8" w:themeColor="accent3" w:val="single"/>
        </w:tcBorders>
        <w:shd w:color="auto" w:fill="FFFFFF" w:themeFill="accent3" w:themeFillTint="3F" w:val="clear"/>
      </w:tcPr>
    </w:tblStylePr>
    <w:tblStylePr w:type="band2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V w:color="008B8C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  <w:insideH w:color="008B8C" w:space="0" w:sz="8" w:themeColor="accent4" w:val="single"/>
        <w:insideV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18" w:themeColor="accent4" w:val="single"/>
          <w:right w:color="008B8C" w:space="0" w:sz="8" w:themeColor="accent4" w:val="single"/>
          <w:insideH w:val="nil"/>
          <w:insideV w:color="008B8C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4" w:val="doub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H w:val="nil"/>
          <w:insideV w:color="008B8C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band1Vert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  <w:shd w:color="auto" w:fill="FFFFFF" w:themeFill="accent4" w:themeFillTint="3F" w:val="clear"/>
      </w:tcPr>
    </w:tblStylePr>
    <w:tblStylePr w:type="band1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V w:color="008B8C" w:space="0" w:sz="8" w:themeColor="accent4" w:val="single"/>
        </w:tcBorders>
        <w:shd w:color="auto" w:fill="FFFFFF" w:themeFill="accent4" w:themeFillTint="3F" w:val="clear"/>
      </w:tcPr>
    </w:tblStylePr>
    <w:tblStylePr w:type="band2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V w:color="008B8C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  <w:insideH w:color="008B8C" w:space="0" w:sz="8" w:themeColor="accent5" w:val="single"/>
        <w:insideV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18" w:themeColor="accent5" w:val="single"/>
          <w:right w:color="008B8C" w:space="0" w:sz="8" w:themeColor="accent5" w:val="single"/>
          <w:insideH w:val="nil"/>
          <w:insideV w:color="008B8C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5" w:val="doub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H w:val="nil"/>
          <w:insideV w:color="008B8C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band1Vert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  <w:shd w:color="auto" w:fill="FFFFFF" w:themeFill="accent5" w:themeFillTint="3F" w:val="clear"/>
      </w:tcPr>
    </w:tblStylePr>
    <w:tblStylePr w:type="band1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V w:color="008B8C" w:space="0" w:sz="8" w:themeColor="accent5" w:val="single"/>
        </w:tcBorders>
        <w:shd w:color="auto" w:fill="FFFFFF" w:themeFill="accent5" w:themeFillTint="3F" w:val="clear"/>
      </w:tcPr>
    </w:tblStylePr>
    <w:tblStylePr w:type="band2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V w:color="008B8C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  <w:insideH w:color="E95D21" w:space="0" w:sz="8" w:themeColor="accent6" w:val="single"/>
        <w:insideV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18" w:themeColor="accent6" w:val="single"/>
          <w:right w:color="E95D21" w:space="0" w:sz="8" w:themeColor="accent6" w:val="single"/>
          <w:insideH w:val="nil"/>
          <w:insideV w:color="E95D21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6" w:themeColor="accent6" w:val="doub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H w:val="nil"/>
          <w:insideV w:color="E95D21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band1Vert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  <w:shd w:color="auto" w:fill="E95D21" w:themeFill="accent6" w:themeFillTint="3F" w:val="clear"/>
      </w:tcPr>
    </w:tblStylePr>
    <w:tblStylePr w:type="band1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V w:color="E95D21" w:space="0" w:sz="8" w:themeColor="accent6" w:val="single"/>
        </w:tcBorders>
        <w:shd w:color="auto" w:fill="E95D21" w:themeFill="accent6" w:themeFillTint="3F" w:val="clear"/>
      </w:tcPr>
    </w:tblStylePr>
    <w:tblStylePr w:type="band2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V w:color="E95D21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themeTint="BF" w:val="single"/>
        <w:left w:color="00787A" w:space="0" w:sz="8" w:themeColor="text1" w:themeTint="BF" w:val="single"/>
        <w:bottom w:color="00787A" w:space="0" w:sz="8" w:themeColor="text1" w:themeTint="BF" w:val="single"/>
        <w:right w:color="00787A" w:space="0" w:sz="8" w:themeColor="text1" w:themeTint="BF" w:val="single"/>
        <w:insideH w:color="00787A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787A" w:space="0" w:sz="8" w:themeColor="text1" w:themeTint="BF" w:val="single"/>
          <w:left w:color="00787A" w:space="0" w:sz="8" w:themeColor="text1" w:themeTint="BF" w:val="single"/>
          <w:bottom w:color="00787A" w:space="0" w:sz="8" w:themeColor="text1" w:themeTint="BF" w:val="single"/>
          <w:right w:color="00787A" w:space="0" w:sz="8" w:themeColor="text1" w:themeTint="BF" w:val="single"/>
          <w:insideH w:val="nil"/>
          <w:insideV w:val="nil"/>
        </w:tcBorders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6" w:themeColor="text1" w:themeTint="BF" w:val="double"/>
          <w:left w:color="00787A" w:space="0" w:sz="8" w:themeColor="text1" w:themeTint="BF" w:val="single"/>
          <w:bottom w:color="00787A" w:space="0" w:sz="8" w:themeColor="text1" w:themeTint="BF" w:val="single"/>
          <w:right w:color="00787A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themeTint="BF" w:val="single"/>
        <w:left w:color="008B8C" w:space="0" w:sz="8" w:themeColor="accent1" w:themeTint="BF" w:val="single"/>
        <w:bottom w:color="008B8C" w:space="0" w:sz="8" w:themeColor="accent1" w:themeTint="BF" w:val="single"/>
        <w:right w:color="008B8C" w:space="0" w:sz="8" w:themeColor="accent1" w:themeTint="BF" w:val="single"/>
        <w:insideH w:color="008B8C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1" w:themeTint="BF" w:val="single"/>
          <w:left w:color="008B8C" w:space="0" w:sz="8" w:themeColor="accent1" w:themeTint="BF" w:val="single"/>
          <w:bottom w:color="008B8C" w:space="0" w:sz="8" w:themeColor="accent1" w:themeTint="BF" w:val="single"/>
          <w:right w:color="008B8C" w:space="0" w:sz="8" w:themeColor="accent1" w:themeTint="BF" w:val="single"/>
          <w:insideH w:val="nil"/>
          <w:insideV w:val="nil"/>
        </w:tcBorders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1" w:themeTint="BF" w:val="double"/>
          <w:left w:color="008B8C" w:space="0" w:sz="8" w:themeColor="accent1" w:themeTint="BF" w:val="single"/>
          <w:bottom w:color="008B8C" w:space="0" w:sz="8" w:themeColor="accent1" w:themeTint="BF" w:val="single"/>
          <w:right w:color="008B8C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themeTint="BF" w:val="single"/>
        <w:left w:color="E95D21" w:space="0" w:sz="8" w:themeColor="accent2" w:themeTint="BF" w:val="single"/>
        <w:bottom w:color="E95D21" w:space="0" w:sz="8" w:themeColor="accent2" w:themeTint="BF" w:val="single"/>
        <w:right w:color="E95D21" w:space="0" w:sz="8" w:themeColor="accent2" w:themeTint="BF" w:val="single"/>
        <w:insideH w:color="E95D21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E95D21" w:space="0" w:sz="8" w:themeColor="accent2" w:themeTint="BF" w:val="single"/>
          <w:left w:color="E95D21" w:space="0" w:sz="8" w:themeColor="accent2" w:themeTint="BF" w:val="single"/>
          <w:bottom w:color="E95D21" w:space="0" w:sz="8" w:themeColor="accent2" w:themeTint="BF" w:val="single"/>
          <w:right w:color="E95D21" w:space="0" w:sz="8" w:themeColor="accent2" w:themeTint="BF" w:val="single"/>
          <w:insideH w:val="nil"/>
          <w:insideV w:val="nil"/>
        </w:tcBorders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2" w:themeTint="BF" w:val="double"/>
          <w:left w:color="E95D21" w:space="0" w:sz="8" w:themeColor="accent2" w:themeTint="BF" w:val="single"/>
          <w:bottom w:color="E95D21" w:space="0" w:sz="8" w:themeColor="accent2" w:themeTint="BF" w:val="single"/>
          <w:right w:color="E95D21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95D21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themeTint="BF" w:val="single"/>
        <w:left w:color="008B8C" w:space="0" w:sz="8" w:themeColor="accent3" w:themeTint="BF" w:val="single"/>
        <w:bottom w:color="008B8C" w:space="0" w:sz="8" w:themeColor="accent3" w:themeTint="BF" w:val="single"/>
        <w:right w:color="008B8C" w:space="0" w:sz="8" w:themeColor="accent3" w:themeTint="BF" w:val="single"/>
        <w:insideH w:color="008B8C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3" w:themeTint="BF" w:val="single"/>
          <w:left w:color="008B8C" w:space="0" w:sz="8" w:themeColor="accent3" w:themeTint="BF" w:val="single"/>
          <w:bottom w:color="008B8C" w:space="0" w:sz="8" w:themeColor="accent3" w:themeTint="BF" w:val="single"/>
          <w:right w:color="008B8C" w:space="0" w:sz="8" w:themeColor="accent3" w:themeTint="BF" w:val="single"/>
          <w:insideH w:val="nil"/>
          <w:insideV w:val="nil"/>
        </w:tcBorders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3" w:themeTint="BF" w:val="double"/>
          <w:left w:color="008B8C" w:space="0" w:sz="8" w:themeColor="accent3" w:themeTint="BF" w:val="single"/>
          <w:bottom w:color="008B8C" w:space="0" w:sz="8" w:themeColor="accent3" w:themeTint="BF" w:val="single"/>
          <w:right w:color="008B8C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themeTint="BF" w:val="single"/>
        <w:left w:color="008B8C" w:space="0" w:sz="8" w:themeColor="accent4" w:themeTint="BF" w:val="single"/>
        <w:bottom w:color="008B8C" w:space="0" w:sz="8" w:themeColor="accent4" w:themeTint="BF" w:val="single"/>
        <w:right w:color="008B8C" w:space="0" w:sz="8" w:themeColor="accent4" w:themeTint="BF" w:val="single"/>
        <w:insideH w:color="008B8C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4" w:themeTint="BF" w:val="single"/>
          <w:left w:color="008B8C" w:space="0" w:sz="8" w:themeColor="accent4" w:themeTint="BF" w:val="single"/>
          <w:bottom w:color="008B8C" w:space="0" w:sz="8" w:themeColor="accent4" w:themeTint="BF" w:val="single"/>
          <w:right w:color="008B8C" w:space="0" w:sz="8" w:themeColor="accent4" w:themeTint="BF" w:val="single"/>
          <w:insideH w:val="nil"/>
          <w:insideV w:val="nil"/>
        </w:tcBorders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4" w:themeTint="BF" w:val="double"/>
          <w:left w:color="008B8C" w:space="0" w:sz="8" w:themeColor="accent4" w:themeTint="BF" w:val="single"/>
          <w:bottom w:color="008B8C" w:space="0" w:sz="8" w:themeColor="accent4" w:themeTint="BF" w:val="single"/>
          <w:right w:color="008B8C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themeTint="BF" w:val="single"/>
        <w:left w:color="008B8C" w:space="0" w:sz="8" w:themeColor="accent5" w:themeTint="BF" w:val="single"/>
        <w:bottom w:color="008B8C" w:space="0" w:sz="8" w:themeColor="accent5" w:themeTint="BF" w:val="single"/>
        <w:right w:color="008B8C" w:space="0" w:sz="8" w:themeColor="accent5" w:themeTint="BF" w:val="single"/>
        <w:insideH w:color="008B8C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5" w:themeTint="BF" w:val="single"/>
          <w:left w:color="008B8C" w:space="0" w:sz="8" w:themeColor="accent5" w:themeTint="BF" w:val="single"/>
          <w:bottom w:color="008B8C" w:space="0" w:sz="8" w:themeColor="accent5" w:themeTint="BF" w:val="single"/>
          <w:right w:color="008B8C" w:space="0" w:sz="8" w:themeColor="accent5" w:themeTint="BF" w:val="single"/>
          <w:insideH w:val="nil"/>
          <w:insideV w:val="nil"/>
        </w:tcBorders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5" w:themeTint="BF" w:val="double"/>
          <w:left w:color="008B8C" w:space="0" w:sz="8" w:themeColor="accent5" w:themeTint="BF" w:val="single"/>
          <w:bottom w:color="008B8C" w:space="0" w:sz="8" w:themeColor="accent5" w:themeTint="BF" w:val="single"/>
          <w:right w:color="008B8C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themeTint="BF" w:val="single"/>
        <w:left w:color="E95D21" w:space="0" w:sz="8" w:themeColor="accent6" w:themeTint="BF" w:val="single"/>
        <w:bottom w:color="E95D21" w:space="0" w:sz="8" w:themeColor="accent6" w:themeTint="BF" w:val="single"/>
        <w:right w:color="E95D21" w:space="0" w:sz="8" w:themeColor="accent6" w:themeTint="BF" w:val="single"/>
        <w:insideH w:color="E95D21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E95D21" w:space="0" w:sz="8" w:themeColor="accent6" w:themeTint="BF" w:val="single"/>
          <w:left w:color="E95D21" w:space="0" w:sz="8" w:themeColor="accent6" w:themeTint="BF" w:val="single"/>
          <w:bottom w:color="E95D21" w:space="0" w:sz="8" w:themeColor="accent6" w:themeTint="BF" w:val="single"/>
          <w:right w:color="E95D21" w:space="0" w:sz="8" w:themeColor="accent6" w:themeTint="BF" w:val="single"/>
          <w:insideH w:val="nil"/>
          <w:insideV w:val="nil"/>
        </w:tcBorders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6" w:themeTint="BF" w:val="double"/>
          <w:left w:color="E95D21" w:space="0" w:sz="8" w:themeColor="accent6" w:themeTint="BF" w:val="single"/>
          <w:bottom w:color="E95D21" w:space="0" w:sz="8" w:themeColor="accent6" w:themeTint="BF" w:val="single"/>
          <w:right w:color="E95D21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95D21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787A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bottom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787A" w:space="0" w:sz="8" w:themeColor="text1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787A" w:space="0" w:sz="8" w:themeColor="text1" w:val="single"/>
          <w:bottom w:color="00787A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787A" w:space="0" w:sz="8" w:themeColor="text1" w:val="single"/>
          <w:bottom w:color="00787A" w:space="0" w:sz="8" w:themeColor="text1" w:val="single"/>
        </w:tcBorders>
      </w:tcPr>
    </w:tblStylePr>
    <w:tblStylePr w:type="band1Vert">
      <w:tblPr/>
      <w:tcPr>
        <w:shd w:color="auto" w:fill="FFFFFF" w:themeFill="text1" w:themeFillTint="3F" w:val="clear"/>
      </w:tcPr>
    </w:tblStylePr>
    <w:tblStylePr w:type="band1Horz">
      <w:tblPr/>
      <w:tcPr>
        <w:shd w:color="auto" w:fill="FFFFFF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bottom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1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1" w:val="single"/>
          <w:bottom w:color="008B8C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1" w:val="single"/>
          <w:bottom w:color="008B8C" w:space="0" w:sz="8" w:themeColor="accent1" w:val="single"/>
        </w:tcBorders>
      </w:tcPr>
    </w:tblStylePr>
    <w:tblStylePr w:type="band1Vert">
      <w:tblPr/>
      <w:tcPr>
        <w:shd w:color="auto" w:fill="FFFFFF" w:themeFill="accent1" w:themeFillTint="3F" w:val="clear"/>
      </w:tcPr>
    </w:tblStylePr>
    <w:tblStylePr w:type="band1Horz">
      <w:tblPr/>
      <w:tcPr>
        <w:shd w:color="auto" w:fill="FFFFFF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bottom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E95D21" w:space="0" w:sz="8" w:themeColor="accent2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E95D21" w:space="0" w:sz="8" w:themeColor="accent2" w:val="single"/>
          <w:bottom w:color="E95D21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E95D21" w:space="0" w:sz="8" w:themeColor="accent2" w:val="single"/>
          <w:bottom w:color="E95D21" w:space="0" w:sz="8" w:themeColor="accent2" w:val="single"/>
        </w:tcBorders>
      </w:tcPr>
    </w:tblStylePr>
    <w:tblStylePr w:type="band1Vert">
      <w:tblPr/>
      <w:tcPr>
        <w:shd w:color="auto" w:fill="E95D21" w:themeFill="accent2" w:themeFillTint="3F" w:val="clear"/>
      </w:tcPr>
    </w:tblStylePr>
    <w:tblStylePr w:type="band1Horz">
      <w:tblPr/>
      <w:tcPr>
        <w:shd w:color="auto" w:fill="E95D21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bottom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3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3" w:val="single"/>
          <w:bottom w:color="008B8C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3" w:val="single"/>
          <w:bottom w:color="008B8C" w:space="0" w:sz="8" w:themeColor="accent3" w:val="single"/>
        </w:tcBorders>
      </w:tcPr>
    </w:tblStylePr>
    <w:tblStylePr w:type="band1Vert">
      <w:tblPr/>
      <w:tcPr>
        <w:shd w:color="auto" w:fill="FFFFFF" w:themeFill="accent3" w:themeFillTint="3F" w:val="clear"/>
      </w:tcPr>
    </w:tblStylePr>
    <w:tblStylePr w:type="band1Horz">
      <w:tblPr/>
      <w:tcPr>
        <w:shd w:color="auto" w:fill="FFFFFF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bottom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4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4" w:val="single"/>
          <w:bottom w:color="008B8C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4" w:val="single"/>
          <w:bottom w:color="008B8C" w:space="0" w:sz="8" w:themeColor="accent4" w:val="single"/>
        </w:tcBorders>
      </w:tcPr>
    </w:tblStylePr>
    <w:tblStylePr w:type="band1Vert">
      <w:tblPr/>
      <w:tcPr>
        <w:shd w:color="auto" w:fill="FFFFFF" w:themeFill="accent4" w:themeFillTint="3F" w:val="clear"/>
      </w:tcPr>
    </w:tblStylePr>
    <w:tblStylePr w:type="band1Horz">
      <w:tblPr/>
      <w:tcPr>
        <w:shd w:color="auto" w:fill="FFFFFF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bottom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5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5" w:val="single"/>
          <w:bottom w:color="008B8C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5" w:val="single"/>
          <w:bottom w:color="008B8C" w:space="0" w:sz="8" w:themeColor="accent5" w:val="single"/>
        </w:tcBorders>
      </w:tcPr>
    </w:tblStylePr>
    <w:tblStylePr w:type="band1Vert">
      <w:tblPr/>
      <w:tcPr>
        <w:shd w:color="auto" w:fill="FFFFFF" w:themeFill="accent5" w:themeFillTint="3F" w:val="clear"/>
      </w:tcPr>
    </w:tblStylePr>
    <w:tblStylePr w:type="band1Horz">
      <w:tblPr/>
      <w:tcPr>
        <w:shd w:color="auto" w:fill="FFFFFF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bottom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E95D21" w:space="0" w:sz="8" w:themeColor="accent6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E95D21" w:space="0" w:sz="8" w:themeColor="accent6" w:val="single"/>
          <w:bottom w:color="E95D21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E95D21" w:space="0" w:sz="8" w:themeColor="accent6" w:val="single"/>
          <w:bottom w:color="E95D21" w:space="0" w:sz="8" w:themeColor="accent6" w:val="single"/>
        </w:tcBorders>
      </w:tcPr>
    </w:tblStylePr>
    <w:tblStylePr w:type="band1Vert">
      <w:tblPr/>
      <w:tcPr>
        <w:shd w:color="auto" w:fill="E95D21" w:themeFill="accent6" w:themeFillTint="3F" w:val="clear"/>
      </w:tcPr>
    </w:tblStylePr>
    <w:tblStylePr w:type="band1Horz">
      <w:tblPr/>
      <w:tcPr>
        <w:shd w:color="auto" w:fill="E95D21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787A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787A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787A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787A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E95D21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E95D21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E95D21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95D21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E95D21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E95D21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E95D21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E95D21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95D21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themeTint="BF" w:val="single"/>
        <w:left w:color="00787A" w:space="0" w:sz="8" w:themeColor="text1" w:themeTint="BF" w:val="single"/>
        <w:bottom w:color="00787A" w:space="0" w:sz="8" w:themeColor="text1" w:themeTint="BF" w:val="single"/>
        <w:right w:color="00787A" w:space="0" w:sz="8" w:themeColor="text1" w:themeTint="BF" w:val="single"/>
        <w:insideH w:color="00787A" w:space="0" w:sz="8" w:themeColor="text1" w:themeTint="BF" w:val="single"/>
        <w:insideV w:color="00787A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787A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shd w:color="auto" w:fill="8A938F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themeTint="BF" w:val="single"/>
        <w:left w:color="008B8C" w:space="0" w:sz="8" w:themeColor="accent1" w:themeTint="BF" w:val="single"/>
        <w:bottom w:color="008B8C" w:space="0" w:sz="8" w:themeColor="accent1" w:themeTint="BF" w:val="single"/>
        <w:right w:color="008B8C" w:space="0" w:sz="8" w:themeColor="accent1" w:themeTint="BF" w:val="single"/>
        <w:insideH w:color="008B8C" w:space="0" w:sz="8" w:themeColor="accent1" w:themeTint="BF" w:val="single"/>
        <w:insideV w:color="008B8C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shd w:color="auto" w:fill="FFFFFF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themeTint="BF" w:val="single"/>
        <w:left w:color="E95D21" w:space="0" w:sz="8" w:themeColor="accent2" w:themeTint="BF" w:val="single"/>
        <w:bottom w:color="E95D21" w:space="0" w:sz="8" w:themeColor="accent2" w:themeTint="BF" w:val="single"/>
        <w:right w:color="E95D21" w:space="0" w:sz="8" w:themeColor="accent2" w:themeTint="BF" w:val="single"/>
        <w:insideH w:color="E95D21" w:space="0" w:sz="8" w:themeColor="accent2" w:themeTint="BF" w:val="single"/>
        <w:insideV w:color="E95D21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E95D21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shd w:color="auto" w:fill="E95D21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themeTint="BF" w:val="single"/>
        <w:left w:color="008B8C" w:space="0" w:sz="8" w:themeColor="accent3" w:themeTint="BF" w:val="single"/>
        <w:bottom w:color="008B8C" w:space="0" w:sz="8" w:themeColor="accent3" w:themeTint="BF" w:val="single"/>
        <w:right w:color="008B8C" w:space="0" w:sz="8" w:themeColor="accent3" w:themeTint="BF" w:val="single"/>
        <w:insideH w:color="008B8C" w:space="0" w:sz="8" w:themeColor="accent3" w:themeTint="BF" w:val="single"/>
        <w:insideV w:color="008B8C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themeTint="BF" w:val="single"/>
        <w:left w:color="008B8C" w:space="0" w:sz="8" w:themeColor="accent4" w:themeTint="BF" w:val="single"/>
        <w:bottom w:color="008B8C" w:space="0" w:sz="8" w:themeColor="accent4" w:themeTint="BF" w:val="single"/>
        <w:right w:color="008B8C" w:space="0" w:sz="8" w:themeColor="accent4" w:themeTint="BF" w:val="single"/>
        <w:insideH w:color="008B8C" w:space="0" w:sz="8" w:themeColor="accent4" w:themeTint="BF" w:val="single"/>
        <w:insideV w:color="008B8C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shd w:color="auto" w:fill="008B8C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themeTint="BF" w:val="single"/>
        <w:left w:color="008B8C" w:space="0" w:sz="8" w:themeColor="accent5" w:themeTint="BF" w:val="single"/>
        <w:bottom w:color="008B8C" w:space="0" w:sz="8" w:themeColor="accent5" w:themeTint="BF" w:val="single"/>
        <w:right w:color="008B8C" w:space="0" w:sz="8" w:themeColor="accent5" w:themeTint="BF" w:val="single"/>
        <w:insideH w:color="008B8C" w:space="0" w:sz="8" w:themeColor="accent5" w:themeTint="BF" w:val="single"/>
        <w:insideV w:color="008B8C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shd w:color="auto" w:fill="FFFFFF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themeTint="BF" w:val="single"/>
        <w:left w:color="E95D21" w:space="0" w:sz="8" w:themeColor="accent6" w:themeTint="BF" w:val="single"/>
        <w:bottom w:color="E95D21" w:space="0" w:sz="8" w:themeColor="accent6" w:themeTint="BF" w:val="single"/>
        <w:right w:color="E95D21" w:space="0" w:sz="8" w:themeColor="accent6" w:themeTint="BF" w:val="single"/>
        <w:insideH w:color="E95D21" w:space="0" w:sz="8" w:themeColor="accent6" w:themeTint="BF" w:val="single"/>
        <w:insideV w:color="E95D21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E95D21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shd w:color="auto" w:fill="E95D21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  <w:insideH w:color="00787A" w:space="0" w:sz="8" w:themeColor="text1" w:val="single"/>
        <w:insideV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text1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text1" w:themeFillTint="33" w:val="clear"/>
      </w:tc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tcBorders>
          <w:insideH w:color="00787A" w:space="0" w:sz="6" w:themeColor="text1" w:val="single"/>
          <w:insideV w:color="00787A" w:space="0" w:sz="6" w:themeColor="text1" w:val="single"/>
        </w:tcBorders>
        <w:shd w:color="auto" w:fill="8A938F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  <w:insideH w:color="008B8C" w:space="0" w:sz="8" w:themeColor="accent1" w:val="single"/>
        <w:insideV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1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1" w:themeFillTint="33" w:val="clear"/>
      </w:tc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tcBorders>
          <w:insideH w:color="008B8C" w:space="0" w:sz="6" w:themeColor="accent1" w:val="single"/>
          <w:insideV w:color="008B8C" w:space="0" w:sz="6" w:themeColor="accent1" w:val="single"/>
        </w:tcBorders>
        <w:shd w:color="auto" w:fill="FFFFFF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  <w:insideH w:color="E95D21" w:space="0" w:sz="8" w:themeColor="accent2" w:val="single"/>
        <w:insideV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2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2" w:themeFillTint="33" w:val="clear"/>
      </w:tc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tcBorders>
          <w:insideH w:color="E95D21" w:space="0" w:sz="6" w:themeColor="accent2" w:val="single"/>
          <w:insideV w:color="E95D21" w:space="0" w:sz="6" w:themeColor="accent2" w:val="single"/>
        </w:tcBorders>
        <w:shd w:color="auto" w:fill="E95D21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  <w:insideH w:color="008B8C" w:space="0" w:sz="8" w:themeColor="accent3" w:val="single"/>
        <w:insideV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3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3" w:themeFillTint="33" w:val="clear"/>
      </w:tc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tcBorders>
          <w:insideH w:color="008B8C" w:space="0" w:sz="6" w:themeColor="accent3" w:val="single"/>
          <w:insideV w:color="008B8C" w:space="0" w:sz="6" w:themeColor="accent3" w:val="single"/>
        </w:tcBorders>
        <w:shd w:color="auto" w:fill="FFFFFF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  <w:insideH w:color="008B8C" w:space="0" w:sz="8" w:themeColor="accent4" w:val="single"/>
        <w:insideV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4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4" w:themeFillTint="33" w:val="clear"/>
      </w:tc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tcBorders>
          <w:insideH w:color="008B8C" w:space="0" w:sz="6" w:themeColor="accent4" w:val="single"/>
          <w:insideV w:color="008B8C" w:space="0" w:sz="6" w:themeColor="accent4" w:val="single"/>
        </w:tcBorders>
        <w:shd w:color="auto" w:fill="008B8C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  <w:insideH w:color="008B8C" w:space="0" w:sz="8" w:themeColor="accent5" w:val="single"/>
        <w:insideV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5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5" w:themeFillTint="33" w:val="clear"/>
      </w:tc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tcBorders>
          <w:insideH w:color="008B8C" w:space="0" w:sz="6" w:themeColor="accent5" w:val="single"/>
          <w:insideV w:color="008B8C" w:space="0" w:sz="6" w:themeColor="accent5" w:val="single"/>
        </w:tcBorders>
        <w:shd w:color="auto" w:fill="FFFFF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  <w:insideH w:color="E95D21" w:space="0" w:sz="8" w:themeColor="accent6" w:val="single"/>
        <w:insideV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6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Tint="33" w:val="clear"/>
      </w:tc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tcBorders>
          <w:insideH w:color="E95D21" w:space="0" w:sz="6" w:themeColor="accent6" w:val="single"/>
          <w:insideV w:color="E95D21" w:space="0" w:sz="6" w:themeColor="accent6" w:val="single"/>
        </w:tcBorders>
        <w:shd w:color="auto" w:fill="E95D21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787A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787A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787A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787A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A938F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A938F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E95D21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E95D21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95D21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95D21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008B8C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008B8C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E95D21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E95D21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95D21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95D21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787A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787A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95D21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95D21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00787A" w:space="0" w:sz="4" w:themeColor="text1" w:val="single"/>
        <w:bottom w:color="00787A" w:space="0" w:sz="4" w:themeColor="text1" w:val="single"/>
        <w:right w:color="00787A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787A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787A" w:space="0" w:sz="4" w:themeColor="text1" w:themeShade="99" w:val="single"/>
          <w:insideV w:val="nil"/>
        </w:tcBorders>
        <w:shd w:color="auto" w:fill="00787A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Vert">
      <w:tblPr/>
      <w:tcPr>
        <w:shd w:color="auto" w:fill="8A938F" w:themeFill="text1" w:themeFillTint="66" w:val="clear"/>
      </w:tcPr>
    </w:tblStylePr>
    <w:tblStylePr w:type="band1Horz">
      <w:tblPr/>
      <w:tcPr>
        <w:shd w:color="auto" w:fill="8A938F" w:themeFill="text1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008B8C" w:space="0" w:sz="4" w:themeColor="accent1" w:val="single"/>
        <w:bottom w:color="008B8C" w:space="0" w:sz="4" w:themeColor="accent1" w:val="single"/>
        <w:right w:color="008B8C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1" w:themeShade="99" w:val="single"/>
          <w:insideV w:val="nil"/>
        </w:tcBorders>
        <w:shd w:color="auto" w:fill="008B8C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99" w:val="clear"/>
      </w:tcPr>
    </w:tblStylePr>
    <w:tblStylePr w:type="band1Vert">
      <w:tblPr/>
      <w:tcPr>
        <w:shd w:color="auto" w:fill="FFFFFF" w:themeFill="accent1" w:themeFillTint="66" w:val="clear"/>
      </w:tcPr>
    </w:tblStylePr>
    <w:tblStylePr w:type="band1Horz">
      <w:tblPr/>
      <w:tcPr>
        <w:shd w:color="auto" w:fill="FFFFFF" w:themeFill="accent1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E95D21" w:space="0" w:sz="4" w:themeColor="accent2" w:val="single"/>
        <w:bottom w:color="E95D21" w:space="0" w:sz="4" w:themeColor="accent2" w:val="single"/>
        <w:right w:color="E95D21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E95D21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E95D21" w:space="0" w:sz="4" w:themeColor="accent2" w:themeShade="99" w:val="single"/>
          <w:insideV w:val="nil"/>
        </w:tcBorders>
        <w:shd w:color="auto" w:fill="E95D21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99" w:val="clear"/>
      </w:tcPr>
    </w:tblStylePr>
    <w:tblStylePr w:type="band1Vert">
      <w:tblPr/>
      <w:tcPr>
        <w:shd w:color="auto" w:fill="E95D21" w:themeFill="accent2" w:themeFillTint="66" w:val="clear"/>
      </w:tcPr>
    </w:tblStylePr>
    <w:tblStylePr w:type="band1Horz">
      <w:tblPr/>
      <w:tcPr>
        <w:shd w:color="auto" w:fill="E95D21" w:themeFill="accent2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4" w:val="single"/>
        <w:left w:color="008B8C" w:space="0" w:sz="4" w:themeColor="accent3" w:val="single"/>
        <w:bottom w:color="008B8C" w:space="0" w:sz="4" w:themeColor="accent3" w:val="single"/>
        <w:right w:color="008B8C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3" w:themeShade="99" w:val="single"/>
          <w:insideV w:val="nil"/>
        </w:tcBorders>
        <w:shd w:color="auto" w:fill="008B8C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99" w:val="clear"/>
      </w:tcPr>
    </w:tblStylePr>
    <w:tblStylePr w:type="band1Vert">
      <w:tblPr/>
      <w:tcPr>
        <w:shd w:color="auto" w:fill="FFFFFF" w:themeFill="accent3" w:themeFillTint="66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3" w:val="single"/>
        <w:left w:color="008B8C" w:space="0" w:sz="4" w:themeColor="accent4" w:val="single"/>
        <w:bottom w:color="008B8C" w:space="0" w:sz="4" w:themeColor="accent4" w:val="single"/>
        <w:right w:color="008B8C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4" w:themeShade="99" w:val="single"/>
          <w:insideV w:val="nil"/>
        </w:tcBorders>
        <w:shd w:color="auto" w:fill="008B8C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99" w:val="clear"/>
      </w:tcPr>
    </w:tblStylePr>
    <w:tblStylePr w:type="band1Vert">
      <w:tblPr/>
      <w:tcPr>
        <w:shd w:color="auto" w:fill="FFFFFF" w:themeFill="accent4" w:themeFillTint="66" w:val="clear"/>
      </w:tcPr>
    </w:tblStylePr>
    <w:tblStylePr w:type="band1Horz">
      <w:tblPr/>
      <w:tcPr>
        <w:shd w:color="auto" w:fill="008B8C" w:themeFill="accent4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6" w:val="single"/>
        <w:left w:color="008B8C" w:space="0" w:sz="4" w:themeColor="accent5" w:val="single"/>
        <w:bottom w:color="008B8C" w:space="0" w:sz="4" w:themeColor="accent5" w:val="single"/>
        <w:right w:color="008B8C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5" w:themeShade="99" w:val="single"/>
          <w:insideV w:val="nil"/>
        </w:tcBorders>
        <w:shd w:color="auto" w:fill="008B8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99" w:val="clear"/>
      </w:tcPr>
    </w:tblStylePr>
    <w:tblStylePr w:type="band1Vert">
      <w:tblPr/>
      <w:tcPr>
        <w:shd w:color="auto" w:fill="FFFFFF" w:themeFill="accent5" w:themeFillTint="66" w:val="clear"/>
      </w:tcPr>
    </w:tblStylePr>
    <w:tblStylePr w:type="band1Horz">
      <w:tblPr/>
      <w:tcPr>
        <w:shd w:color="auto" w:fill="FFFFFF" w:themeFill="accent5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5" w:val="single"/>
        <w:left w:color="E95D21" w:space="0" w:sz="4" w:themeColor="accent6" w:val="single"/>
        <w:bottom w:color="E95D21" w:space="0" w:sz="4" w:themeColor="accent6" w:val="single"/>
        <w:right w:color="E95D21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E95D21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E95D21" w:space="0" w:sz="4" w:themeColor="accent6" w:themeShade="99" w:val="single"/>
          <w:insideV w:val="nil"/>
        </w:tcBorders>
        <w:shd w:color="auto" w:fill="E95D21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99" w:val="clear"/>
      </w:tcPr>
    </w:tblStylePr>
    <w:tblStylePr w:type="band1Vert">
      <w:tblPr/>
      <w:tcPr>
        <w:shd w:color="auto" w:fill="E95D21" w:themeFill="accent6" w:themeFillTint="66" w:val="clear"/>
      </w:tcPr>
    </w:tblStylePr>
    <w:tblStylePr w:type="band1Horz">
      <w:tblPr/>
      <w:tcPr>
        <w:shd w:color="auto" w:fill="E95D21" w:themeFill="accent6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shd w:color="auto" w:fill="FFFFFF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shd w:color="auto" w:fill="FFFFFF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shd w:color="auto" w:fill="FFFFFF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4" w:themeFillShade="CC" w:val="clear"/>
      </w:tcPr>
    </w:tblStylePr>
    <w:tblStylePr w:type="lastRow">
      <w:rPr>
        <w:b/>
        <w:bCs/>
        <w:color w:themeColor="accent4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shd w:color="auto" w:fill="FFFFFF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3" w:themeFillShade="CC" w:val="clear"/>
      </w:tcPr>
    </w:tblStylePr>
    <w:tblStylePr w:type="lastRow">
      <w:rPr>
        <w:b/>
        <w:bCs/>
        <w:color w:themeColor="accent3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shd w:color="auto" w:fill="FFFFFF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6" w:themeFillShade="CC" w:val="clear"/>
      </w:tcPr>
    </w:tblStylePr>
    <w:tblStylePr w:type="lastRow">
      <w:rPr>
        <w:b/>
        <w:bCs/>
        <w:color w:themeColor="accent6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shd w:color="auto" w:fill="FFFFFF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5" w:themeFillShade="CC" w:val="clear"/>
      </w:tcPr>
    </w:tblStylePr>
    <w:tblStylePr w:type="lastRow">
      <w:rPr>
        <w:b/>
        <w:bCs/>
        <w:color w:themeColor="accent5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shd w:color="auto" w:fill="E95D21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3" w:val="clear"/>
    </w:tcPr>
    <w:tblStylePr w:type="firstRow">
      <w:rPr>
        <w:b/>
        <w:bCs/>
      </w:rPr>
      <w:tblPr/>
      <w:tcPr>
        <w:shd w:color="auto" w:fill="8A938F" w:themeFill="text1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8A938F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787A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787A" w:themeFill="text1" w:themeFillShade="BF" w:val="clear"/>
      </w:tc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shd w:color="auto" w:fill="8A938F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3" w:val="clear"/>
    </w:tcPr>
    <w:tblStylePr w:type="firstRow">
      <w:rPr>
        <w:b/>
        <w:bCs/>
      </w:rPr>
      <w:tblPr/>
      <w:tcPr>
        <w:shd w:color="auto" w:fill="FFFFFF" w:themeFill="accent1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1" w:themeFillShade="BF" w:val="clear"/>
      </w:tc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shd w:color="auto" w:fill="FFFFFF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33" w:val="clear"/>
    </w:tcPr>
    <w:tblStylePr w:type="firstRow">
      <w:rPr>
        <w:b/>
        <w:bCs/>
      </w:rPr>
      <w:tblPr/>
      <w:tcPr>
        <w:shd w:color="auto" w:fill="E95D21" w:themeFill="accent2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E95D21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E95D21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E95D21" w:themeFill="accent2" w:themeFillShade="BF" w:val="clear"/>
      </w:tc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shd w:color="auto" w:fill="E95D21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3" w:val="clear"/>
    </w:tcPr>
    <w:tblStylePr w:type="firstRow">
      <w:rPr>
        <w:b/>
        <w:bCs/>
      </w:rPr>
      <w:tblPr/>
      <w:tcPr>
        <w:shd w:color="auto" w:fill="FFFFFF" w:themeFill="accent3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3" w:themeFillShade="BF" w:val="clear"/>
      </w:tc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3" w:val="clear"/>
    </w:tcPr>
    <w:tblStylePr w:type="firstRow">
      <w:rPr>
        <w:b/>
        <w:bCs/>
      </w:rPr>
      <w:tblPr/>
      <w:tcPr>
        <w:shd w:color="auto" w:fill="FFFFFF" w:themeFill="accent4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4" w:themeFillShade="BF" w:val="clear"/>
      </w:tc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shd w:color="auto" w:fill="008B8C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3" w:val="clear"/>
    </w:tcPr>
    <w:tblStylePr w:type="firstRow">
      <w:rPr>
        <w:b/>
        <w:bCs/>
      </w:rPr>
      <w:tblPr/>
      <w:tcPr>
        <w:shd w:color="auto" w:fill="FFFFFF" w:themeFill="accent5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5" w:themeFillShade="BF" w:val="clear"/>
      </w:tc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shd w:color="auto" w:fill="FFFFFF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3" w:val="clear"/>
    </w:tcPr>
    <w:tblStylePr w:type="firstRow">
      <w:rPr>
        <w:b/>
        <w:bCs/>
      </w:rPr>
      <w:tblPr/>
      <w:tcPr>
        <w:shd w:color="auto" w:fill="E95D21" w:themeFill="accent6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E95D21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95D21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95D21" w:themeFill="accent6" w:themeFillShade="BF" w:val="clear"/>
      </w:tc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shd w:color="auto" w:fill="E95D21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2026-07-13T14:39:46Z</dcterms:created>
  <dcterms:modified xsi:type="dcterms:W3CDTF">2026-07-13T14:39:46Z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